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E0A" w:rsidRDefault="002E7E0A" w:rsidP="005A18F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опыте использования </w:t>
      </w:r>
      <w:r w:rsidR="001C05F2">
        <w:rPr>
          <w:b/>
          <w:sz w:val="28"/>
          <w:szCs w:val="28"/>
        </w:rPr>
        <w:t>принципов</w:t>
      </w:r>
      <w:r>
        <w:rPr>
          <w:b/>
          <w:sz w:val="28"/>
          <w:szCs w:val="28"/>
        </w:rPr>
        <w:t xml:space="preserve"> ТРИЗ</w:t>
      </w:r>
      <w:r w:rsidR="005A18F1">
        <w:rPr>
          <w:b/>
          <w:sz w:val="28"/>
          <w:szCs w:val="28"/>
        </w:rPr>
        <w:t>-педагогики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>в обучении школьников математике</w:t>
      </w:r>
    </w:p>
    <w:p w:rsidR="00FF511B" w:rsidRDefault="00FF511B" w:rsidP="00FF511B">
      <w:pPr>
        <w:ind w:firstLine="567"/>
        <w:jc w:val="center"/>
        <w:rPr>
          <w:sz w:val="28"/>
          <w:szCs w:val="28"/>
        </w:rPr>
      </w:pPr>
      <w:r w:rsidRPr="004E31B2">
        <w:rPr>
          <w:sz w:val="28"/>
          <w:szCs w:val="28"/>
        </w:rPr>
        <w:t xml:space="preserve">В. В. Утёмов </w:t>
      </w:r>
    </w:p>
    <w:p w:rsidR="00FF511B" w:rsidRDefault="00FF511B" w:rsidP="00FF511B">
      <w:pPr>
        <w:ind w:firstLine="567"/>
        <w:jc w:val="center"/>
        <w:rPr>
          <w:sz w:val="28"/>
          <w:szCs w:val="28"/>
        </w:rPr>
      </w:pPr>
    </w:p>
    <w:p w:rsidR="00FF511B" w:rsidRDefault="00FF511B" w:rsidP="00FF511B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FF511B">
        <w:rPr>
          <w:sz w:val="28"/>
          <w:szCs w:val="28"/>
        </w:rPr>
        <w:t xml:space="preserve"> </w:t>
      </w:r>
      <w:r>
        <w:rPr>
          <w:sz w:val="28"/>
          <w:szCs w:val="28"/>
        </w:rPr>
        <w:t>курс</w:t>
      </w:r>
      <w:r w:rsidR="00A636FC">
        <w:rPr>
          <w:sz w:val="28"/>
          <w:szCs w:val="28"/>
        </w:rPr>
        <w:t xml:space="preserve">, </w:t>
      </w:r>
      <w:r>
        <w:rPr>
          <w:sz w:val="28"/>
          <w:szCs w:val="28"/>
        </w:rPr>
        <w:t>физико-математическ</w:t>
      </w:r>
      <w:r w:rsidR="00A636FC">
        <w:rPr>
          <w:sz w:val="28"/>
          <w:szCs w:val="28"/>
        </w:rPr>
        <w:t>ий</w:t>
      </w:r>
      <w:r>
        <w:rPr>
          <w:sz w:val="28"/>
          <w:szCs w:val="28"/>
        </w:rPr>
        <w:t xml:space="preserve"> факультет</w:t>
      </w:r>
    </w:p>
    <w:p w:rsidR="00FF511B" w:rsidRPr="004E31B2" w:rsidRDefault="00FF511B" w:rsidP="00FF511B">
      <w:pPr>
        <w:ind w:firstLine="567"/>
        <w:jc w:val="right"/>
        <w:rPr>
          <w:sz w:val="28"/>
          <w:szCs w:val="28"/>
        </w:rPr>
      </w:pPr>
      <w:r w:rsidRPr="004E31B2">
        <w:rPr>
          <w:sz w:val="28"/>
          <w:szCs w:val="28"/>
        </w:rPr>
        <w:t>Вятский государственный гуманитарный университет (г. К</w:t>
      </w:r>
      <w:r w:rsidRPr="004E31B2">
        <w:rPr>
          <w:sz w:val="28"/>
          <w:szCs w:val="28"/>
        </w:rPr>
        <w:t>и</w:t>
      </w:r>
      <w:r w:rsidRPr="004E31B2">
        <w:rPr>
          <w:sz w:val="28"/>
          <w:szCs w:val="28"/>
        </w:rPr>
        <w:t>ров, ВятГГУ)</w:t>
      </w:r>
    </w:p>
    <w:p w:rsidR="00FF511B" w:rsidRDefault="00FF511B" w:rsidP="005A18F1">
      <w:pPr>
        <w:spacing w:line="360" w:lineRule="auto"/>
        <w:jc w:val="center"/>
        <w:rPr>
          <w:b/>
          <w:sz w:val="28"/>
          <w:szCs w:val="28"/>
        </w:rPr>
      </w:pPr>
    </w:p>
    <w:p w:rsidR="00CC5280" w:rsidRDefault="00CC5280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обучении математик</w:t>
      </w:r>
      <w:r w:rsidR="00304221">
        <w:rPr>
          <w:sz w:val="28"/>
          <w:szCs w:val="28"/>
        </w:rPr>
        <w:t>е</w:t>
      </w:r>
      <w:r>
        <w:rPr>
          <w:sz w:val="28"/>
          <w:szCs w:val="28"/>
        </w:rPr>
        <w:t xml:space="preserve"> в школе первоочередной </w:t>
      </w:r>
      <w:r w:rsidR="00304221">
        <w:rPr>
          <w:sz w:val="28"/>
          <w:szCs w:val="28"/>
        </w:rPr>
        <w:t xml:space="preserve">всегда являлась </w:t>
      </w:r>
      <w:r>
        <w:rPr>
          <w:sz w:val="28"/>
          <w:szCs w:val="28"/>
        </w:rPr>
        <w:t>задач</w:t>
      </w:r>
      <w:r w:rsidR="00304221">
        <w:rPr>
          <w:sz w:val="28"/>
          <w:szCs w:val="28"/>
        </w:rPr>
        <w:t xml:space="preserve">а </w:t>
      </w:r>
      <w:r>
        <w:rPr>
          <w:sz w:val="28"/>
          <w:szCs w:val="28"/>
        </w:rPr>
        <w:t>формировани</w:t>
      </w:r>
      <w:r w:rsidR="00304221">
        <w:rPr>
          <w:sz w:val="28"/>
          <w:szCs w:val="28"/>
        </w:rPr>
        <w:t>я</w:t>
      </w:r>
      <w:r>
        <w:rPr>
          <w:sz w:val="28"/>
          <w:szCs w:val="28"/>
        </w:rPr>
        <w:t xml:space="preserve"> умени</w:t>
      </w:r>
      <w:r w:rsidR="00304221">
        <w:rPr>
          <w:sz w:val="28"/>
          <w:szCs w:val="28"/>
        </w:rPr>
        <w:t>й</w:t>
      </w:r>
      <w:r>
        <w:rPr>
          <w:sz w:val="28"/>
          <w:szCs w:val="28"/>
        </w:rPr>
        <w:t xml:space="preserve"> решени</w:t>
      </w:r>
      <w:r w:rsidR="00304221">
        <w:rPr>
          <w:sz w:val="28"/>
          <w:szCs w:val="28"/>
        </w:rPr>
        <w:t>я</w:t>
      </w:r>
      <w:r>
        <w:rPr>
          <w:sz w:val="28"/>
          <w:szCs w:val="28"/>
        </w:rPr>
        <w:t xml:space="preserve"> задач</w:t>
      </w:r>
      <w:r w:rsidR="00304221">
        <w:rPr>
          <w:sz w:val="28"/>
          <w:szCs w:val="28"/>
        </w:rPr>
        <w:t>, и в</w:t>
      </w:r>
      <w:r>
        <w:rPr>
          <w:sz w:val="28"/>
          <w:szCs w:val="28"/>
        </w:rPr>
        <w:t xml:space="preserve"> первую очередь</w:t>
      </w:r>
      <w:r w:rsidR="0077058B">
        <w:rPr>
          <w:sz w:val="28"/>
          <w:szCs w:val="28"/>
        </w:rPr>
        <w:t>,</w:t>
      </w:r>
      <w:r>
        <w:rPr>
          <w:sz w:val="28"/>
          <w:szCs w:val="28"/>
        </w:rPr>
        <w:t xml:space="preserve"> прикладных. При </w:t>
      </w:r>
      <w:r w:rsidR="0077058B">
        <w:rPr>
          <w:sz w:val="28"/>
          <w:szCs w:val="28"/>
        </w:rPr>
        <w:t>э</w:t>
      </w:r>
      <w:r>
        <w:rPr>
          <w:sz w:val="28"/>
          <w:szCs w:val="28"/>
        </w:rPr>
        <w:t xml:space="preserve">том немалое значение </w:t>
      </w:r>
      <w:r w:rsidR="006B48B2">
        <w:rPr>
          <w:sz w:val="28"/>
          <w:szCs w:val="28"/>
        </w:rPr>
        <w:t>име</w:t>
      </w:r>
      <w:r w:rsidR="0077058B">
        <w:rPr>
          <w:sz w:val="28"/>
          <w:szCs w:val="28"/>
        </w:rPr>
        <w:t>ет</w:t>
      </w:r>
      <w:r w:rsidR="006B48B2">
        <w:rPr>
          <w:sz w:val="28"/>
          <w:szCs w:val="28"/>
        </w:rPr>
        <w:t xml:space="preserve"> творческий подход к решению </w:t>
      </w:r>
      <w:r w:rsidR="0077058B">
        <w:rPr>
          <w:sz w:val="28"/>
          <w:szCs w:val="28"/>
        </w:rPr>
        <w:t>таких</w:t>
      </w:r>
      <w:r w:rsidR="006B48B2">
        <w:rPr>
          <w:sz w:val="28"/>
          <w:szCs w:val="28"/>
        </w:rPr>
        <w:t xml:space="preserve"> задач</w:t>
      </w:r>
      <w:r w:rsidR="0077058B">
        <w:rPr>
          <w:sz w:val="28"/>
          <w:szCs w:val="28"/>
        </w:rPr>
        <w:t>, который наиб</w:t>
      </w:r>
      <w:r w:rsidR="006B48B2">
        <w:rPr>
          <w:sz w:val="28"/>
          <w:szCs w:val="28"/>
        </w:rPr>
        <w:t>олее ярко раскрывается в дополнительном математическом образовании. В статье представлен опыт развития творческого мышления учащихся при решении математических задач с использованием методов ТРИЗ-педагогики.</w:t>
      </w:r>
    </w:p>
    <w:p w:rsidR="006B48B2" w:rsidRDefault="006B48B2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Опытное преподавание было организовано на базе летнего математического лагеря для учащихся седьмых и восьмых классов. </w:t>
      </w:r>
    </w:p>
    <w:p w:rsidR="008727D2" w:rsidRDefault="006B48B2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развития творческого мышления в рамках лагеря была проведена серия занятий «Тренинг креативного мышления»</w:t>
      </w:r>
      <w:r w:rsidR="0077058B">
        <w:rPr>
          <w:sz w:val="28"/>
          <w:szCs w:val="28"/>
        </w:rPr>
        <w:t>, к</w:t>
      </w:r>
      <w:r w:rsidR="00941773">
        <w:rPr>
          <w:sz w:val="28"/>
          <w:szCs w:val="28"/>
        </w:rPr>
        <w:t>отор</w:t>
      </w:r>
      <w:r w:rsidR="0077058B">
        <w:rPr>
          <w:sz w:val="28"/>
          <w:szCs w:val="28"/>
        </w:rPr>
        <w:t>ая</w:t>
      </w:r>
      <w:r w:rsidR="00941773">
        <w:rPr>
          <w:sz w:val="28"/>
          <w:szCs w:val="28"/>
        </w:rPr>
        <w:t xml:space="preserve"> состоял</w:t>
      </w:r>
      <w:r w:rsidR="0077058B">
        <w:rPr>
          <w:sz w:val="28"/>
          <w:szCs w:val="28"/>
        </w:rPr>
        <w:t>а</w:t>
      </w:r>
      <w:r w:rsidR="00941773">
        <w:rPr>
          <w:sz w:val="28"/>
          <w:szCs w:val="28"/>
        </w:rPr>
        <w:t xml:space="preserve"> из следующих восьми</w:t>
      </w:r>
      <w:r w:rsidR="0077058B">
        <w:rPr>
          <w:sz w:val="28"/>
          <w:szCs w:val="28"/>
        </w:rPr>
        <w:t xml:space="preserve"> взаимосвязанных</w:t>
      </w:r>
      <w:r w:rsidR="008727D2">
        <w:rPr>
          <w:sz w:val="28"/>
          <w:szCs w:val="28"/>
        </w:rPr>
        <w:t xml:space="preserve"> </w:t>
      </w:r>
      <w:r w:rsidR="000C75DC">
        <w:rPr>
          <w:sz w:val="28"/>
          <w:szCs w:val="28"/>
        </w:rPr>
        <w:t xml:space="preserve"> </w:t>
      </w:r>
      <w:r w:rsidR="008727D2">
        <w:rPr>
          <w:sz w:val="28"/>
          <w:szCs w:val="28"/>
        </w:rPr>
        <w:t>занятий</w:t>
      </w:r>
      <w:r w:rsidR="000C75DC">
        <w:rPr>
          <w:sz w:val="28"/>
          <w:szCs w:val="28"/>
        </w:rPr>
        <w:t>:</w:t>
      </w:r>
    </w:p>
    <w:p w:rsidR="000C75DC" w:rsidRDefault="00941773" w:rsidP="005A18F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0C75DC" w:rsidRPr="000C75DC">
        <w:rPr>
          <w:sz w:val="28"/>
          <w:szCs w:val="28"/>
        </w:rPr>
        <w:t>озговой штурм</w:t>
      </w:r>
      <w:r>
        <w:rPr>
          <w:sz w:val="28"/>
          <w:szCs w:val="28"/>
        </w:rPr>
        <w:t>;</w:t>
      </w:r>
    </w:p>
    <w:p w:rsidR="000C75DC" w:rsidRDefault="00941773" w:rsidP="005A18F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C75DC" w:rsidRPr="000C75DC">
        <w:rPr>
          <w:sz w:val="28"/>
          <w:szCs w:val="28"/>
        </w:rPr>
        <w:t>братный мозговой штурм</w:t>
      </w:r>
      <w:r>
        <w:rPr>
          <w:sz w:val="28"/>
          <w:szCs w:val="28"/>
        </w:rPr>
        <w:t>;</w:t>
      </w:r>
    </w:p>
    <w:p w:rsidR="000C75DC" w:rsidRDefault="00941773" w:rsidP="005A18F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0C75DC" w:rsidRPr="000C75DC">
        <w:rPr>
          <w:sz w:val="28"/>
          <w:szCs w:val="28"/>
        </w:rPr>
        <w:t>орфологический анализ</w:t>
      </w:r>
      <w:r>
        <w:rPr>
          <w:sz w:val="28"/>
          <w:szCs w:val="28"/>
        </w:rPr>
        <w:t>;</w:t>
      </w:r>
    </w:p>
    <w:p w:rsidR="000C75DC" w:rsidRDefault="00941773" w:rsidP="005A18F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0C75DC" w:rsidRPr="000C75DC">
        <w:rPr>
          <w:sz w:val="28"/>
          <w:szCs w:val="28"/>
        </w:rPr>
        <w:t>деальный конечный результат</w:t>
      </w:r>
      <w:r>
        <w:rPr>
          <w:sz w:val="28"/>
          <w:szCs w:val="28"/>
        </w:rPr>
        <w:t>;</w:t>
      </w:r>
    </w:p>
    <w:p w:rsidR="008727D2" w:rsidRDefault="00941773" w:rsidP="005A18F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C75DC" w:rsidRPr="000C75DC">
        <w:rPr>
          <w:sz w:val="28"/>
          <w:szCs w:val="28"/>
        </w:rPr>
        <w:t>трицание или взгляд со стороны</w:t>
      </w:r>
      <w:r>
        <w:rPr>
          <w:sz w:val="28"/>
          <w:szCs w:val="28"/>
        </w:rPr>
        <w:t>;</w:t>
      </w:r>
    </w:p>
    <w:p w:rsidR="000C75DC" w:rsidRPr="000C75DC" w:rsidRDefault="00941773" w:rsidP="005A18F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C75DC" w:rsidRPr="000C75DC">
        <w:rPr>
          <w:sz w:val="28"/>
          <w:szCs w:val="28"/>
        </w:rPr>
        <w:t>ринцип перехода в другое измерение</w:t>
      </w:r>
      <w:r>
        <w:rPr>
          <w:sz w:val="28"/>
          <w:szCs w:val="28"/>
        </w:rPr>
        <w:t>;</w:t>
      </w:r>
    </w:p>
    <w:p w:rsidR="000C75DC" w:rsidRDefault="00941773" w:rsidP="005A18F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C75DC" w:rsidRPr="000C75DC">
        <w:rPr>
          <w:sz w:val="28"/>
          <w:szCs w:val="28"/>
        </w:rPr>
        <w:t>ереход в надсистему</w:t>
      </w:r>
      <w:r>
        <w:rPr>
          <w:sz w:val="28"/>
          <w:szCs w:val="28"/>
        </w:rPr>
        <w:t>;</w:t>
      </w:r>
    </w:p>
    <w:p w:rsidR="000C75DC" w:rsidRDefault="00941773" w:rsidP="005A18F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C75DC" w:rsidRPr="000C75DC">
        <w:rPr>
          <w:sz w:val="28"/>
          <w:szCs w:val="28"/>
        </w:rPr>
        <w:t>ереход в подсистему</w:t>
      </w:r>
      <w:r w:rsidR="0077058B">
        <w:rPr>
          <w:sz w:val="28"/>
          <w:szCs w:val="28"/>
        </w:rPr>
        <w:t>.</w:t>
      </w:r>
    </w:p>
    <w:p w:rsidR="00941773" w:rsidRDefault="000C75DC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Каждое занятие было направлено на усвоение того или иного метода активизации знаний ил</w:t>
      </w:r>
      <w:r w:rsidR="00162933">
        <w:rPr>
          <w:sz w:val="28"/>
          <w:szCs w:val="28"/>
        </w:rPr>
        <w:t>и</w:t>
      </w:r>
      <w:r>
        <w:rPr>
          <w:sz w:val="28"/>
          <w:szCs w:val="28"/>
        </w:rPr>
        <w:t xml:space="preserve"> принципы разрешения противоречий через систему математических задач. Выигрышн</w:t>
      </w:r>
      <w:r w:rsidR="00941773">
        <w:rPr>
          <w:sz w:val="28"/>
          <w:szCs w:val="28"/>
        </w:rPr>
        <w:t>ым</w:t>
      </w:r>
      <w:r>
        <w:rPr>
          <w:sz w:val="28"/>
          <w:szCs w:val="28"/>
        </w:rPr>
        <w:t xml:space="preserve"> должн</w:t>
      </w:r>
      <w:r w:rsidR="00941773">
        <w:rPr>
          <w:sz w:val="28"/>
          <w:szCs w:val="28"/>
        </w:rPr>
        <w:t>о</w:t>
      </w:r>
      <w:r>
        <w:rPr>
          <w:sz w:val="28"/>
          <w:szCs w:val="28"/>
        </w:rPr>
        <w:t xml:space="preserve"> был</w:t>
      </w:r>
      <w:r w:rsidR="0094177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941773">
        <w:rPr>
          <w:sz w:val="28"/>
          <w:szCs w:val="28"/>
        </w:rPr>
        <w:t>стать</w:t>
      </w:r>
      <w:r>
        <w:rPr>
          <w:sz w:val="28"/>
          <w:szCs w:val="28"/>
        </w:rPr>
        <w:t xml:space="preserve"> </w:t>
      </w:r>
      <w:r w:rsidR="00162933">
        <w:rPr>
          <w:sz w:val="28"/>
          <w:szCs w:val="28"/>
        </w:rPr>
        <w:t>применени</w:t>
      </w:r>
      <w:r w:rsidR="00941773">
        <w:rPr>
          <w:sz w:val="28"/>
          <w:szCs w:val="28"/>
        </w:rPr>
        <w:t>е</w:t>
      </w:r>
      <w:r w:rsidR="00162933">
        <w:rPr>
          <w:sz w:val="28"/>
          <w:szCs w:val="28"/>
        </w:rPr>
        <w:t xml:space="preserve"> этих </w:t>
      </w:r>
      <w:r w:rsidR="00162933">
        <w:rPr>
          <w:sz w:val="28"/>
          <w:szCs w:val="28"/>
        </w:rPr>
        <w:lastRenderedPageBreak/>
        <w:t>приемов</w:t>
      </w:r>
      <w:r>
        <w:rPr>
          <w:sz w:val="28"/>
          <w:szCs w:val="28"/>
        </w:rPr>
        <w:t xml:space="preserve"> </w:t>
      </w:r>
      <w:r w:rsidR="0077058B">
        <w:rPr>
          <w:sz w:val="28"/>
          <w:szCs w:val="28"/>
        </w:rPr>
        <w:t>для решения</w:t>
      </w:r>
      <w:r w:rsidR="00162933">
        <w:rPr>
          <w:sz w:val="28"/>
          <w:szCs w:val="28"/>
        </w:rPr>
        <w:t xml:space="preserve"> конкретных математических задач, и </w:t>
      </w:r>
      <w:r w:rsidR="00941773">
        <w:rPr>
          <w:sz w:val="28"/>
          <w:szCs w:val="28"/>
        </w:rPr>
        <w:t>их</w:t>
      </w:r>
      <w:r w:rsidR="00162933">
        <w:rPr>
          <w:sz w:val="28"/>
          <w:szCs w:val="28"/>
        </w:rPr>
        <w:t xml:space="preserve"> </w:t>
      </w:r>
      <w:r w:rsidR="00941773">
        <w:rPr>
          <w:sz w:val="28"/>
          <w:szCs w:val="28"/>
        </w:rPr>
        <w:t xml:space="preserve">использование </w:t>
      </w:r>
      <w:r w:rsidR="00162933">
        <w:rPr>
          <w:sz w:val="28"/>
          <w:szCs w:val="28"/>
        </w:rPr>
        <w:t xml:space="preserve">при </w:t>
      </w:r>
      <w:r w:rsidR="0077058B">
        <w:rPr>
          <w:sz w:val="28"/>
          <w:szCs w:val="28"/>
        </w:rPr>
        <w:t>раз</w:t>
      </w:r>
      <w:r w:rsidR="00162933">
        <w:rPr>
          <w:sz w:val="28"/>
          <w:szCs w:val="28"/>
        </w:rPr>
        <w:t>решении  жизненных проблемных ситуаций.</w:t>
      </w:r>
    </w:p>
    <w:p w:rsidR="00941773" w:rsidRDefault="00941773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Каждое из занятий</w:t>
      </w:r>
      <w:r w:rsidR="00162933">
        <w:rPr>
          <w:sz w:val="28"/>
          <w:szCs w:val="28"/>
        </w:rPr>
        <w:t xml:space="preserve"> состоял из </w:t>
      </w:r>
      <w:r>
        <w:rPr>
          <w:sz w:val="28"/>
          <w:szCs w:val="28"/>
        </w:rPr>
        <w:t xml:space="preserve">трех взаимосвязанных этапов. На первом этапе деятельность учителя была направлена на формирование у </w:t>
      </w:r>
      <w:r w:rsidR="0077058B">
        <w:rPr>
          <w:sz w:val="28"/>
          <w:szCs w:val="28"/>
        </w:rPr>
        <w:t>школьников</w:t>
      </w:r>
      <w:r>
        <w:rPr>
          <w:sz w:val="28"/>
          <w:szCs w:val="28"/>
        </w:rPr>
        <w:t xml:space="preserve"> понима</w:t>
      </w:r>
      <w:r w:rsidR="0077058B">
        <w:rPr>
          <w:sz w:val="28"/>
          <w:szCs w:val="28"/>
        </w:rPr>
        <w:t>ни</w:t>
      </w:r>
      <w:r>
        <w:rPr>
          <w:sz w:val="28"/>
          <w:szCs w:val="28"/>
        </w:rPr>
        <w:t>я идеи нового приема. Второ</w:t>
      </w:r>
      <w:r w:rsidR="0077058B">
        <w:rPr>
          <w:sz w:val="28"/>
          <w:szCs w:val="28"/>
        </w:rPr>
        <w:t>й</w:t>
      </w:r>
      <w:r>
        <w:rPr>
          <w:sz w:val="28"/>
          <w:szCs w:val="28"/>
        </w:rPr>
        <w:t xml:space="preserve"> этап</w:t>
      </w:r>
      <w:r w:rsidR="002C5314">
        <w:rPr>
          <w:sz w:val="28"/>
          <w:szCs w:val="28"/>
        </w:rPr>
        <w:t xml:space="preserve"> направлен на осознание учащимися применени</w:t>
      </w:r>
      <w:r w:rsidR="0077058B">
        <w:rPr>
          <w:sz w:val="28"/>
          <w:szCs w:val="28"/>
        </w:rPr>
        <w:t>я</w:t>
      </w:r>
      <w:r w:rsidR="002C5314">
        <w:rPr>
          <w:sz w:val="28"/>
          <w:szCs w:val="28"/>
        </w:rPr>
        <w:t xml:space="preserve"> выделенного приема в бытовых ситуациях. На третьем этапе </w:t>
      </w:r>
      <w:r w:rsidR="0077058B">
        <w:rPr>
          <w:sz w:val="28"/>
          <w:szCs w:val="28"/>
        </w:rPr>
        <w:t>школьники</w:t>
      </w:r>
      <w:r w:rsidR="002C5314">
        <w:rPr>
          <w:sz w:val="28"/>
          <w:szCs w:val="28"/>
        </w:rPr>
        <w:t xml:space="preserve"> учились использовать прием при решении конкретных математических задач.  </w:t>
      </w:r>
    </w:p>
    <w:p w:rsidR="002C5314" w:rsidRDefault="002C5314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примера рассмотрим занятие по теме </w:t>
      </w:r>
      <w:r w:rsidR="003D0124">
        <w:rPr>
          <w:sz w:val="28"/>
          <w:szCs w:val="28"/>
        </w:rPr>
        <w:t>«Идеальный конечный результат»</w:t>
      </w:r>
      <w:r w:rsidR="0077058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Занятие начинается </w:t>
      </w:r>
      <w:r w:rsidR="003D0124">
        <w:rPr>
          <w:sz w:val="28"/>
          <w:szCs w:val="28"/>
        </w:rPr>
        <w:t>со следующей беседы с классом</w:t>
      </w:r>
      <w:r>
        <w:rPr>
          <w:sz w:val="28"/>
          <w:szCs w:val="28"/>
        </w:rPr>
        <w:t xml:space="preserve"> (первый этап).</w:t>
      </w:r>
    </w:p>
    <w:p w:rsidR="002C5314" w:rsidRDefault="0077058B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C5314">
        <w:rPr>
          <w:sz w:val="28"/>
          <w:szCs w:val="28"/>
        </w:rPr>
        <w:t xml:space="preserve"> П</w:t>
      </w:r>
      <w:r w:rsidR="003D0124">
        <w:rPr>
          <w:sz w:val="28"/>
          <w:szCs w:val="28"/>
        </w:rPr>
        <w:t xml:space="preserve">риходилось </w:t>
      </w:r>
      <w:r w:rsidR="002C5314">
        <w:rPr>
          <w:sz w:val="28"/>
          <w:szCs w:val="28"/>
        </w:rPr>
        <w:t xml:space="preserve">ли вам когда-либо </w:t>
      </w:r>
      <w:r w:rsidR="003D0124">
        <w:rPr>
          <w:sz w:val="28"/>
          <w:szCs w:val="28"/>
        </w:rPr>
        <w:t>стрелять из спортивного лука</w:t>
      </w:r>
      <w:r w:rsidR="002C5314">
        <w:rPr>
          <w:sz w:val="28"/>
          <w:szCs w:val="28"/>
        </w:rPr>
        <w:t>? С</w:t>
      </w:r>
      <w:r w:rsidR="003D0124">
        <w:rPr>
          <w:sz w:val="28"/>
          <w:szCs w:val="28"/>
        </w:rPr>
        <w:t xml:space="preserve">могли ли вы с первого раза попасть в мишень на расстоянии </w:t>
      </w:r>
      <w:smartTag w:uri="urn:schemas-microsoft-com:office:smarttags" w:element="metricconverter">
        <w:smartTagPr>
          <w:attr w:name="ProductID" w:val="50 метров"/>
        </w:smartTagPr>
        <w:r w:rsidR="003D0124">
          <w:rPr>
            <w:sz w:val="28"/>
            <w:szCs w:val="28"/>
          </w:rPr>
          <w:t>50 метров</w:t>
        </w:r>
      </w:smartTag>
      <w:r w:rsidR="003D0124">
        <w:rPr>
          <w:sz w:val="28"/>
          <w:szCs w:val="28"/>
        </w:rPr>
        <w:t xml:space="preserve">? </w:t>
      </w:r>
    </w:p>
    <w:p w:rsidR="002C5314" w:rsidRDefault="0077058B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C5314">
        <w:rPr>
          <w:sz w:val="28"/>
          <w:szCs w:val="28"/>
        </w:rPr>
        <w:t xml:space="preserve"> Наверно нет. Вряд ли.</w:t>
      </w:r>
    </w:p>
    <w:p w:rsidR="002C5314" w:rsidRDefault="0077058B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D0124">
        <w:rPr>
          <w:sz w:val="28"/>
          <w:szCs w:val="28"/>
        </w:rPr>
        <w:t>Не уверены</w:t>
      </w:r>
      <w:r w:rsidR="002C5314">
        <w:rPr>
          <w:sz w:val="28"/>
          <w:szCs w:val="28"/>
        </w:rPr>
        <w:t>?</w:t>
      </w:r>
      <w:r w:rsidR="003D0124">
        <w:rPr>
          <w:sz w:val="28"/>
          <w:szCs w:val="28"/>
        </w:rPr>
        <w:t xml:space="preserve"> Да</w:t>
      </w:r>
      <w:r w:rsidR="002C5314">
        <w:rPr>
          <w:sz w:val="28"/>
          <w:szCs w:val="28"/>
        </w:rPr>
        <w:t>,</w:t>
      </w:r>
      <w:r w:rsidR="003D0124">
        <w:rPr>
          <w:sz w:val="28"/>
          <w:szCs w:val="28"/>
        </w:rPr>
        <w:t xml:space="preserve"> для этого надо тренироваться. </w:t>
      </w:r>
      <w:r w:rsidR="002C5314">
        <w:rPr>
          <w:sz w:val="28"/>
          <w:szCs w:val="28"/>
        </w:rPr>
        <w:t>Предположим,</w:t>
      </w:r>
      <w:r w:rsidR="003D0124">
        <w:rPr>
          <w:sz w:val="28"/>
          <w:szCs w:val="28"/>
        </w:rPr>
        <w:t xml:space="preserve"> </w:t>
      </w:r>
      <w:r w:rsidR="002C5314">
        <w:rPr>
          <w:sz w:val="28"/>
          <w:szCs w:val="28"/>
        </w:rPr>
        <w:t xml:space="preserve">что </w:t>
      </w:r>
      <w:r w:rsidR="003D0124">
        <w:rPr>
          <w:sz w:val="28"/>
          <w:szCs w:val="28"/>
        </w:rPr>
        <w:t xml:space="preserve">вы </w:t>
      </w:r>
      <w:r w:rsidR="002C5314">
        <w:rPr>
          <w:sz w:val="28"/>
          <w:szCs w:val="28"/>
        </w:rPr>
        <w:t xml:space="preserve">хорошо </w:t>
      </w:r>
      <w:r w:rsidR="003D0124">
        <w:rPr>
          <w:sz w:val="28"/>
          <w:szCs w:val="28"/>
        </w:rPr>
        <w:t xml:space="preserve">натренированы. </w:t>
      </w:r>
      <w:r w:rsidR="002C5314">
        <w:rPr>
          <w:sz w:val="28"/>
          <w:szCs w:val="28"/>
        </w:rPr>
        <w:t>Тогда с</w:t>
      </w:r>
      <w:r w:rsidR="003D0124">
        <w:rPr>
          <w:sz w:val="28"/>
          <w:szCs w:val="28"/>
        </w:rPr>
        <w:t>моги ли бы</w:t>
      </w:r>
      <w:r w:rsidR="002C5314">
        <w:rPr>
          <w:sz w:val="28"/>
          <w:szCs w:val="28"/>
        </w:rPr>
        <w:t xml:space="preserve"> попасть в мишень</w:t>
      </w:r>
      <w:r w:rsidR="003D0124">
        <w:rPr>
          <w:sz w:val="28"/>
          <w:szCs w:val="28"/>
        </w:rPr>
        <w:t xml:space="preserve">? </w:t>
      </w:r>
    </w:p>
    <w:p w:rsidR="002C5314" w:rsidRDefault="0077058B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2C5314">
        <w:rPr>
          <w:sz w:val="28"/>
          <w:szCs w:val="28"/>
        </w:rPr>
        <w:t>Да, несомненно.</w:t>
      </w:r>
    </w:p>
    <w:p w:rsidR="00CD4726" w:rsidRDefault="0077058B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C5314">
        <w:rPr>
          <w:sz w:val="28"/>
          <w:szCs w:val="28"/>
        </w:rPr>
        <w:t xml:space="preserve"> </w:t>
      </w:r>
      <w:r w:rsidR="003D0124">
        <w:rPr>
          <w:sz w:val="28"/>
          <w:szCs w:val="28"/>
        </w:rPr>
        <w:t xml:space="preserve">А если </w:t>
      </w:r>
      <w:r w:rsidR="002C5314">
        <w:rPr>
          <w:sz w:val="28"/>
          <w:szCs w:val="28"/>
        </w:rPr>
        <w:t xml:space="preserve">предположить, что </w:t>
      </w:r>
      <w:r w:rsidR="003D0124">
        <w:rPr>
          <w:sz w:val="28"/>
          <w:szCs w:val="28"/>
        </w:rPr>
        <w:t>вам завяза</w:t>
      </w:r>
      <w:r>
        <w:rPr>
          <w:sz w:val="28"/>
          <w:szCs w:val="28"/>
        </w:rPr>
        <w:t xml:space="preserve">ли </w:t>
      </w:r>
      <w:r w:rsidR="003D0124">
        <w:rPr>
          <w:sz w:val="28"/>
          <w:szCs w:val="28"/>
        </w:rPr>
        <w:t>глаза</w:t>
      </w:r>
      <w:r w:rsidR="00363F4A">
        <w:rPr>
          <w:sz w:val="28"/>
          <w:szCs w:val="28"/>
        </w:rPr>
        <w:t xml:space="preserve">? </w:t>
      </w:r>
      <w:r w:rsidR="00CD4726">
        <w:rPr>
          <w:sz w:val="28"/>
          <w:szCs w:val="28"/>
        </w:rPr>
        <w:t>Вы бы смогли попасть?</w:t>
      </w:r>
    </w:p>
    <w:p w:rsidR="00CD4726" w:rsidRDefault="0077058B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D4726">
        <w:rPr>
          <w:sz w:val="28"/>
          <w:szCs w:val="28"/>
        </w:rPr>
        <w:t>Нет. М</w:t>
      </w:r>
      <w:r w:rsidR="00363F4A">
        <w:rPr>
          <w:sz w:val="28"/>
          <w:szCs w:val="28"/>
        </w:rPr>
        <w:t>ы же не видим цели!</w:t>
      </w:r>
    </w:p>
    <w:p w:rsidR="00CD4726" w:rsidRDefault="0077058B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63F4A">
        <w:rPr>
          <w:sz w:val="28"/>
          <w:szCs w:val="28"/>
        </w:rPr>
        <w:t>Но ведь цель перед вами. А если вас еще покрутить вокруг себя перед выстрелом? Вы будете стрелять наугад. И каковы будут ваши шансы попасть?</w:t>
      </w:r>
    </w:p>
    <w:p w:rsidR="00363F4A" w:rsidRDefault="0077058B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63F4A">
        <w:rPr>
          <w:sz w:val="28"/>
          <w:szCs w:val="28"/>
        </w:rPr>
        <w:t>Да кто же так стреляет</w:t>
      </w:r>
      <w:r w:rsidR="00CD4726">
        <w:rPr>
          <w:sz w:val="28"/>
          <w:szCs w:val="28"/>
        </w:rPr>
        <w:t xml:space="preserve">, </w:t>
      </w:r>
      <w:r w:rsidR="00363F4A">
        <w:rPr>
          <w:sz w:val="28"/>
          <w:szCs w:val="28"/>
        </w:rPr>
        <w:t>непонятно в какую сторону, да притом не видя цели</w:t>
      </w:r>
      <w:r w:rsidR="00CD4726">
        <w:rPr>
          <w:sz w:val="28"/>
          <w:szCs w:val="28"/>
        </w:rPr>
        <w:t>.</w:t>
      </w:r>
    </w:p>
    <w:p w:rsidR="00363F4A" w:rsidRDefault="0077058B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CD4726">
        <w:rPr>
          <w:sz w:val="28"/>
          <w:szCs w:val="28"/>
        </w:rPr>
        <w:t xml:space="preserve"> А как же тогда можно решить задачу</w:t>
      </w:r>
      <w:r w:rsidR="00363F4A">
        <w:rPr>
          <w:sz w:val="28"/>
          <w:szCs w:val="28"/>
        </w:rPr>
        <w:t xml:space="preserve">, </w:t>
      </w:r>
      <w:r w:rsidR="00CD4726">
        <w:rPr>
          <w:sz w:val="28"/>
          <w:szCs w:val="28"/>
        </w:rPr>
        <w:t>если</w:t>
      </w:r>
      <w:r w:rsidR="00363F4A">
        <w:rPr>
          <w:sz w:val="28"/>
          <w:szCs w:val="28"/>
        </w:rPr>
        <w:t xml:space="preserve"> </w:t>
      </w:r>
      <w:r>
        <w:rPr>
          <w:sz w:val="28"/>
          <w:szCs w:val="28"/>
        </w:rPr>
        <w:t>решать ее,</w:t>
      </w:r>
      <w:r w:rsidR="00363F4A">
        <w:rPr>
          <w:sz w:val="28"/>
          <w:szCs w:val="28"/>
        </w:rPr>
        <w:t xml:space="preserve"> </w:t>
      </w:r>
      <w:r>
        <w:rPr>
          <w:sz w:val="28"/>
          <w:szCs w:val="28"/>
        </w:rPr>
        <w:t>не видя цели?</w:t>
      </w:r>
    </w:p>
    <w:p w:rsidR="001C05F2" w:rsidRDefault="00404584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такой беседы является выявление </w:t>
      </w:r>
      <w:r w:rsidR="001C05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принципа </w:t>
      </w:r>
      <w:r w:rsidR="001C05F2">
        <w:rPr>
          <w:sz w:val="28"/>
          <w:szCs w:val="28"/>
        </w:rPr>
        <w:t>и</w:t>
      </w:r>
      <w:r w:rsidR="00363F4A">
        <w:rPr>
          <w:sz w:val="28"/>
          <w:szCs w:val="28"/>
        </w:rPr>
        <w:t xml:space="preserve">деально </w:t>
      </w:r>
      <w:r w:rsidR="001C05F2">
        <w:rPr>
          <w:sz w:val="28"/>
          <w:szCs w:val="28"/>
        </w:rPr>
        <w:t>к</w:t>
      </w:r>
      <w:r w:rsidR="00363F4A">
        <w:rPr>
          <w:sz w:val="28"/>
          <w:szCs w:val="28"/>
        </w:rPr>
        <w:t xml:space="preserve">онечно </w:t>
      </w:r>
      <w:r w:rsidR="001C05F2">
        <w:rPr>
          <w:sz w:val="28"/>
          <w:szCs w:val="28"/>
        </w:rPr>
        <w:t>р</w:t>
      </w:r>
      <w:r w:rsidR="00363F4A">
        <w:rPr>
          <w:sz w:val="28"/>
          <w:szCs w:val="28"/>
        </w:rPr>
        <w:t>езультата</w:t>
      </w:r>
      <w:r w:rsidR="00111698">
        <w:rPr>
          <w:sz w:val="28"/>
          <w:szCs w:val="28"/>
        </w:rPr>
        <w:t xml:space="preserve"> (ИКР)</w:t>
      </w:r>
      <w:r>
        <w:rPr>
          <w:sz w:val="28"/>
          <w:szCs w:val="28"/>
        </w:rPr>
        <w:t xml:space="preserve">, при котором </w:t>
      </w:r>
      <w:r w:rsidR="00363F4A">
        <w:rPr>
          <w:sz w:val="28"/>
          <w:szCs w:val="28"/>
        </w:rPr>
        <w:t>ожидаем</w:t>
      </w:r>
      <w:r>
        <w:rPr>
          <w:sz w:val="28"/>
          <w:szCs w:val="28"/>
        </w:rPr>
        <w:t>ый</w:t>
      </w:r>
      <w:r w:rsidR="00363F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конечный </w:t>
      </w:r>
      <w:r w:rsidR="00363F4A">
        <w:rPr>
          <w:sz w:val="28"/>
          <w:szCs w:val="28"/>
        </w:rPr>
        <w:t xml:space="preserve">результат </w:t>
      </w:r>
      <w:r>
        <w:rPr>
          <w:sz w:val="28"/>
          <w:szCs w:val="28"/>
        </w:rPr>
        <w:t xml:space="preserve">осуществляется </w:t>
      </w:r>
      <w:r w:rsidR="00363F4A">
        <w:rPr>
          <w:sz w:val="28"/>
          <w:szCs w:val="28"/>
        </w:rPr>
        <w:t>в идеальных условиях</w:t>
      </w:r>
      <w:r>
        <w:rPr>
          <w:sz w:val="28"/>
          <w:szCs w:val="28"/>
        </w:rPr>
        <w:t xml:space="preserve">, </w:t>
      </w:r>
      <w:r w:rsidR="0077058B">
        <w:rPr>
          <w:sz w:val="28"/>
          <w:szCs w:val="28"/>
        </w:rPr>
        <w:t>то есть</w:t>
      </w:r>
      <w:r>
        <w:rPr>
          <w:sz w:val="28"/>
          <w:szCs w:val="28"/>
        </w:rPr>
        <w:t xml:space="preserve"> требуемая функция системы выполняется при отсутствии ее самой. При этом п</w:t>
      </w:r>
      <w:r w:rsidR="00363F4A">
        <w:rPr>
          <w:sz w:val="28"/>
          <w:szCs w:val="28"/>
        </w:rPr>
        <w:t xml:space="preserve">од системой понимается любая совокупность рассматриваемых </w:t>
      </w:r>
      <w:r w:rsidR="00111698">
        <w:rPr>
          <w:sz w:val="28"/>
          <w:szCs w:val="28"/>
        </w:rPr>
        <w:t>взаимосвязанных компонентов.</w:t>
      </w:r>
    </w:p>
    <w:p w:rsidR="008727D2" w:rsidRDefault="00404584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этап представляет собой рассмотрение </w:t>
      </w:r>
      <w:r w:rsidR="00111698">
        <w:rPr>
          <w:sz w:val="28"/>
          <w:szCs w:val="28"/>
        </w:rPr>
        <w:t xml:space="preserve">ИКР двух </w:t>
      </w:r>
      <w:r>
        <w:rPr>
          <w:sz w:val="28"/>
          <w:szCs w:val="28"/>
        </w:rPr>
        <w:t>типов, например из</w:t>
      </w:r>
      <w:r w:rsidR="00111698">
        <w:rPr>
          <w:sz w:val="28"/>
          <w:szCs w:val="28"/>
        </w:rPr>
        <w:t xml:space="preserve">  живой природы и современной техники. </w:t>
      </w:r>
    </w:p>
    <w:p w:rsidR="00111698" w:rsidRPr="00111698" w:rsidRDefault="00F13789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Пример №</w:t>
      </w:r>
      <w:r w:rsidR="007705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</w:t>
      </w:r>
      <w:r w:rsidR="00111698" w:rsidRPr="00111698">
        <w:rPr>
          <w:sz w:val="28"/>
          <w:szCs w:val="28"/>
        </w:rPr>
        <w:t>«Идеальный способ охоты</w:t>
      </w:r>
      <w:r w:rsidR="0077058B">
        <w:rPr>
          <w:sz w:val="28"/>
          <w:szCs w:val="28"/>
        </w:rPr>
        <w:t>: д</w:t>
      </w:r>
      <w:r w:rsidR="00111698" w:rsidRPr="00111698">
        <w:rPr>
          <w:sz w:val="28"/>
          <w:szCs w:val="28"/>
        </w:rPr>
        <w:t xml:space="preserve">обыча </w:t>
      </w:r>
      <w:r>
        <w:rPr>
          <w:sz w:val="28"/>
          <w:szCs w:val="28"/>
        </w:rPr>
        <w:t xml:space="preserve">САМА </w:t>
      </w:r>
      <w:r w:rsidR="00111698" w:rsidRPr="00111698">
        <w:rPr>
          <w:sz w:val="28"/>
          <w:szCs w:val="28"/>
        </w:rPr>
        <w:t>себя ловит</w:t>
      </w:r>
      <w:r>
        <w:rPr>
          <w:sz w:val="28"/>
          <w:szCs w:val="28"/>
        </w:rPr>
        <w:t>»</w:t>
      </w:r>
      <w:r w:rsidR="0077058B">
        <w:rPr>
          <w:sz w:val="28"/>
          <w:szCs w:val="28"/>
        </w:rPr>
        <w:t>.</w:t>
      </w:r>
    </w:p>
    <w:p w:rsidR="00111698" w:rsidRPr="00111698" w:rsidRDefault="00111698" w:rsidP="005A18F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11698">
        <w:rPr>
          <w:sz w:val="28"/>
          <w:szCs w:val="28"/>
        </w:rPr>
        <w:t>Растение «Росянка». Это небольшое растение можно найти на тор</w:t>
      </w:r>
      <w:r w:rsidRPr="00111698">
        <w:rPr>
          <w:sz w:val="28"/>
          <w:szCs w:val="28"/>
        </w:rPr>
        <w:softHyphen/>
        <w:t>фяных болотах. Его листья, собранные в розетку, покрыты красно</w:t>
      </w:r>
      <w:r w:rsidRPr="00111698">
        <w:rPr>
          <w:sz w:val="28"/>
          <w:szCs w:val="28"/>
        </w:rPr>
        <w:softHyphen/>
        <w:t>ватыми ловчими волосками-щупальцами с красной головкой навер</w:t>
      </w:r>
      <w:r w:rsidRPr="00111698">
        <w:rPr>
          <w:sz w:val="28"/>
          <w:szCs w:val="28"/>
        </w:rPr>
        <w:softHyphen/>
        <w:t>ху. Она выделяет липкую жидкость и поэтому покрыта росой. В центре листа волоски короткие, по краям — более длинные. Мухи, муравьи, привлеченные блеском капелек, попадают на лист и при</w:t>
      </w:r>
      <w:r w:rsidRPr="00111698">
        <w:rPr>
          <w:sz w:val="28"/>
          <w:szCs w:val="28"/>
        </w:rPr>
        <w:softHyphen/>
        <w:t>липают к нему. Жертва мечется, бьется и при этом задевает сосед</w:t>
      </w:r>
      <w:r w:rsidRPr="00111698">
        <w:rPr>
          <w:sz w:val="28"/>
          <w:szCs w:val="28"/>
        </w:rPr>
        <w:softHyphen/>
        <w:t>ние волоски, сама себя все более запутывая. Край листа начинает медленно загибаться и накрывает свою добычу, которая здесь же и переваривается.</w:t>
      </w:r>
    </w:p>
    <w:p w:rsidR="00111698" w:rsidRPr="00111698" w:rsidRDefault="00F13789" w:rsidP="005A18F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Пример №</w:t>
      </w:r>
      <w:r w:rsidR="000445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</w:t>
      </w:r>
      <w:r w:rsidR="00111698" w:rsidRPr="00111698">
        <w:rPr>
          <w:sz w:val="28"/>
          <w:szCs w:val="28"/>
        </w:rPr>
        <w:t xml:space="preserve">«Волшебная лампа </w:t>
      </w:r>
      <w:proofErr w:type="spellStart"/>
      <w:r w:rsidR="00111698" w:rsidRPr="00111698">
        <w:rPr>
          <w:sz w:val="28"/>
          <w:szCs w:val="28"/>
        </w:rPr>
        <w:t>Лавегрова</w:t>
      </w:r>
      <w:proofErr w:type="spellEnd"/>
      <w:r w:rsidR="00111698" w:rsidRPr="00111698">
        <w:rPr>
          <w:sz w:val="28"/>
          <w:szCs w:val="28"/>
        </w:rPr>
        <w:t>»</w:t>
      </w:r>
      <w:r w:rsidR="00044569">
        <w:rPr>
          <w:sz w:val="28"/>
          <w:szCs w:val="28"/>
        </w:rPr>
        <w:t>.</w:t>
      </w:r>
    </w:p>
    <w:p w:rsidR="00111698" w:rsidRPr="00111698" w:rsidRDefault="00111698" w:rsidP="005A18F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11698">
        <w:rPr>
          <w:sz w:val="28"/>
          <w:szCs w:val="28"/>
        </w:rPr>
        <w:t>Вам потребуется очень много времени, чтобы найти выключатель у на</w:t>
      </w:r>
      <w:r w:rsidRPr="00111698">
        <w:rPr>
          <w:sz w:val="28"/>
          <w:szCs w:val="28"/>
        </w:rPr>
        <w:softHyphen/>
        <w:t xml:space="preserve">стольной лампы, созданной дизайнером Россом </w:t>
      </w:r>
      <w:proofErr w:type="spellStart"/>
      <w:r w:rsidRPr="00111698">
        <w:rPr>
          <w:sz w:val="28"/>
          <w:szCs w:val="28"/>
        </w:rPr>
        <w:t>Лавегровом</w:t>
      </w:r>
      <w:proofErr w:type="spellEnd"/>
      <w:r w:rsidRPr="00111698">
        <w:rPr>
          <w:sz w:val="28"/>
          <w:szCs w:val="28"/>
        </w:rPr>
        <w:t>. Его просто нет. Чувствительный к прикосновению алюми</w:t>
      </w:r>
      <w:r w:rsidRPr="00111698">
        <w:rPr>
          <w:sz w:val="28"/>
          <w:szCs w:val="28"/>
        </w:rPr>
        <w:softHyphen/>
        <w:t>ниевый ободок плафона соединен с реостатом внутри</w:t>
      </w:r>
      <w:r w:rsidR="00F13789">
        <w:rPr>
          <w:sz w:val="28"/>
          <w:szCs w:val="28"/>
        </w:rPr>
        <w:t xml:space="preserve"> </w:t>
      </w:r>
      <w:r w:rsidRPr="00111698">
        <w:rPr>
          <w:sz w:val="28"/>
          <w:szCs w:val="28"/>
        </w:rPr>
        <w:t>лампы, что позволяет одним движением руки не толь</w:t>
      </w:r>
      <w:r w:rsidRPr="00111698">
        <w:rPr>
          <w:sz w:val="28"/>
          <w:szCs w:val="28"/>
        </w:rPr>
        <w:softHyphen/>
        <w:t>ко включать или выключать свет, но и менять его ин</w:t>
      </w:r>
      <w:r w:rsidRPr="00111698">
        <w:rPr>
          <w:sz w:val="28"/>
          <w:szCs w:val="28"/>
        </w:rPr>
        <w:softHyphen/>
        <w:t>тенсивность от совсем приглушенного до максимально яркого.</w:t>
      </w:r>
    </w:p>
    <w:p w:rsidR="00111698" w:rsidRPr="00111698" w:rsidRDefault="00111698" w:rsidP="005A18F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11698">
        <w:rPr>
          <w:sz w:val="28"/>
          <w:szCs w:val="28"/>
        </w:rPr>
        <w:t>Но все же это не совсем идеальный способ включения. А что если бы лампа сама себя включала в нужный момент?</w:t>
      </w:r>
    </w:p>
    <w:p w:rsidR="00111698" w:rsidRDefault="00111698" w:rsidP="005A18F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11698">
        <w:rPr>
          <w:sz w:val="28"/>
          <w:szCs w:val="28"/>
        </w:rPr>
        <w:t xml:space="preserve">Идеальный выключатель </w:t>
      </w:r>
      <w:r w:rsidR="00044569">
        <w:rPr>
          <w:sz w:val="28"/>
          <w:szCs w:val="28"/>
        </w:rPr>
        <w:t>–</w:t>
      </w:r>
      <w:r w:rsidRPr="00111698">
        <w:rPr>
          <w:sz w:val="28"/>
          <w:szCs w:val="28"/>
        </w:rPr>
        <w:t xml:space="preserve"> выключателя нет, а его функция выполня</w:t>
      </w:r>
      <w:r w:rsidRPr="00111698">
        <w:rPr>
          <w:sz w:val="28"/>
          <w:szCs w:val="28"/>
        </w:rPr>
        <w:softHyphen/>
        <w:t>ется. Специальный датчик сам включает ночник при наступлении темноты, Когда темнеет, а света нет, лампочка сама зажигается, а когда встает солн</w:t>
      </w:r>
      <w:r w:rsidRPr="00111698">
        <w:rPr>
          <w:sz w:val="28"/>
          <w:szCs w:val="28"/>
        </w:rPr>
        <w:softHyphen/>
        <w:t xml:space="preserve">це </w:t>
      </w:r>
      <w:r w:rsidR="00044569">
        <w:rPr>
          <w:sz w:val="28"/>
          <w:szCs w:val="28"/>
        </w:rPr>
        <w:t>–</w:t>
      </w:r>
      <w:r w:rsidRPr="00111698">
        <w:rPr>
          <w:sz w:val="28"/>
          <w:szCs w:val="28"/>
        </w:rPr>
        <w:t xml:space="preserve"> гаснет.</w:t>
      </w:r>
    </w:p>
    <w:p w:rsidR="00F13789" w:rsidRDefault="00F13789" w:rsidP="005A18F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Третий этап заключается в рассмотрении использования выделенного принципа при решении математических задач. </w:t>
      </w:r>
    </w:p>
    <w:p w:rsidR="00F13789" w:rsidRDefault="00F13789" w:rsidP="005A18F1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1698">
        <w:rPr>
          <w:sz w:val="28"/>
          <w:szCs w:val="28"/>
        </w:rPr>
        <w:t xml:space="preserve">Для </w:t>
      </w:r>
      <w:r>
        <w:rPr>
          <w:sz w:val="28"/>
          <w:szCs w:val="28"/>
        </w:rPr>
        <w:t>осмысления принципа</w:t>
      </w:r>
      <w:r w:rsidR="00111698">
        <w:rPr>
          <w:sz w:val="28"/>
          <w:szCs w:val="28"/>
        </w:rPr>
        <w:t xml:space="preserve"> предлагается</w:t>
      </w:r>
      <w:r w:rsidR="00044569">
        <w:rPr>
          <w:sz w:val="28"/>
          <w:szCs w:val="28"/>
        </w:rPr>
        <w:t xml:space="preserve"> следующая</w:t>
      </w:r>
      <w:r w:rsidR="00111698">
        <w:rPr>
          <w:sz w:val="28"/>
          <w:szCs w:val="28"/>
        </w:rPr>
        <w:t xml:space="preserve"> задача</w:t>
      </w:r>
      <w:r>
        <w:rPr>
          <w:sz w:val="28"/>
          <w:szCs w:val="28"/>
        </w:rPr>
        <w:t>.</w:t>
      </w:r>
    </w:p>
    <w:p w:rsidR="00111698" w:rsidRDefault="00F13789" w:rsidP="005A18F1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1698" w:rsidRPr="00971768">
        <w:rPr>
          <w:sz w:val="28"/>
          <w:szCs w:val="28"/>
        </w:rPr>
        <w:t xml:space="preserve">По разные стороны от прямого шоссе расположены две деревни. В каком месте на шоссе нужно построить автобусную остановку, чтобы </w:t>
      </w:r>
      <w:r>
        <w:rPr>
          <w:sz w:val="28"/>
          <w:szCs w:val="28"/>
        </w:rPr>
        <w:t>ра</w:t>
      </w:r>
      <w:r w:rsidR="0048601A">
        <w:rPr>
          <w:sz w:val="28"/>
          <w:szCs w:val="28"/>
        </w:rPr>
        <w:t>сс</w:t>
      </w:r>
      <w:r>
        <w:rPr>
          <w:sz w:val="28"/>
          <w:szCs w:val="28"/>
        </w:rPr>
        <w:t>тояние от каждой деревни до нее было одинаковым</w:t>
      </w:r>
      <w:r w:rsidR="00111698" w:rsidRPr="00971768">
        <w:rPr>
          <w:sz w:val="28"/>
          <w:szCs w:val="28"/>
        </w:rPr>
        <w:t>? Шириной шоссе пренебречь.</w:t>
      </w:r>
    </w:p>
    <w:p w:rsidR="00111698" w:rsidRDefault="00111698" w:rsidP="005A18F1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решения </w:t>
      </w:r>
      <w:r w:rsidR="0048601A">
        <w:rPr>
          <w:sz w:val="28"/>
          <w:szCs w:val="28"/>
        </w:rPr>
        <w:t>воспользуемся принципом</w:t>
      </w:r>
      <w:r>
        <w:rPr>
          <w:sz w:val="28"/>
          <w:szCs w:val="28"/>
        </w:rPr>
        <w:t xml:space="preserve"> ИКР: </w:t>
      </w:r>
      <w:r w:rsidR="00044569">
        <w:rPr>
          <w:sz w:val="28"/>
          <w:szCs w:val="28"/>
        </w:rPr>
        <w:t>с</w:t>
      </w:r>
      <w:r>
        <w:rPr>
          <w:sz w:val="28"/>
          <w:szCs w:val="28"/>
        </w:rPr>
        <w:t>оедин</w:t>
      </w:r>
      <w:r w:rsidR="0048601A">
        <w:rPr>
          <w:sz w:val="28"/>
          <w:szCs w:val="28"/>
        </w:rPr>
        <w:t>и</w:t>
      </w:r>
      <w:r>
        <w:rPr>
          <w:sz w:val="28"/>
          <w:szCs w:val="28"/>
        </w:rPr>
        <w:t xml:space="preserve">м </w:t>
      </w:r>
      <w:r w:rsidR="0048601A">
        <w:rPr>
          <w:sz w:val="28"/>
          <w:szCs w:val="28"/>
        </w:rPr>
        <w:t>отрезком</w:t>
      </w:r>
      <w:r>
        <w:rPr>
          <w:sz w:val="28"/>
          <w:szCs w:val="28"/>
        </w:rPr>
        <w:t xml:space="preserve"> </w:t>
      </w:r>
      <w:r w:rsidR="000E0892" w:rsidRPr="000E0892">
        <w:rPr>
          <w:i/>
          <w:sz w:val="28"/>
          <w:szCs w:val="28"/>
          <w:lang w:val="en-US"/>
        </w:rPr>
        <w:t>k</w:t>
      </w:r>
      <w:r w:rsidR="0048601A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(дорога) две точки </w:t>
      </w:r>
      <w:r w:rsidR="000E0892" w:rsidRPr="000E0892">
        <w:rPr>
          <w:i/>
          <w:sz w:val="28"/>
          <w:szCs w:val="28"/>
          <w:lang w:val="en-US"/>
        </w:rPr>
        <w:t>A</w:t>
      </w:r>
      <w:r w:rsidR="00044569">
        <w:rPr>
          <w:i/>
          <w:sz w:val="28"/>
          <w:szCs w:val="28"/>
        </w:rPr>
        <w:t xml:space="preserve"> </w:t>
      </w:r>
      <w:r w:rsidR="00044569">
        <w:rPr>
          <w:sz w:val="28"/>
          <w:szCs w:val="28"/>
        </w:rPr>
        <w:t>и</w:t>
      </w:r>
      <w:r w:rsidR="00044569">
        <w:rPr>
          <w:i/>
          <w:sz w:val="28"/>
          <w:szCs w:val="28"/>
        </w:rPr>
        <w:t xml:space="preserve"> </w:t>
      </w:r>
      <w:r w:rsidR="000E0892" w:rsidRPr="000E0892">
        <w:rPr>
          <w:i/>
          <w:sz w:val="28"/>
          <w:szCs w:val="28"/>
          <w:lang w:val="en-US"/>
        </w:rPr>
        <w:t>B</w:t>
      </w:r>
      <w:r w:rsidR="000E0892" w:rsidRPr="000E089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0E0892">
        <w:rPr>
          <w:sz w:val="28"/>
          <w:szCs w:val="28"/>
        </w:rPr>
        <w:t xml:space="preserve">две </w:t>
      </w:r>
      <w:r>
        <w:rPr>
          <w:sz w:val="28"/>
          <w:szCs w:val="28"/>
        </w:rPr>
        <w:t>деревни)</w:t>
      </w:r>
      <w:r w:rsidR="00044569">
        <w:rPr>
          <w:sz w:val="28"/>
          <w:szCs w:val="28"/>
        </w:rPr>
        <w:t>. Если</w:t>
      </w:r>
      <w:r>
        <w:rPr>
          <w:sz w:val="28"/>
          <w:szCs w:val="28"/>
        </w:rPr>
        <w:t xml:space="preserve"> середин</w:t>
      </w:r>
      <w:r w:rsidR="0004456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E0892" w:rsidRPr="000E0892">
        <w:rPr>
          <w:i/>
          <w:sz w:val="28"/>
          <w:szCs w:val="28"/>
          <w:lang w:val="en-US"/>
        </w:rPr>
        <w:t>M</w:t>
      </w:r>
      <w:r w:rsidR="000E0892" w:rsidRPr="000E0892">
        <w:rPr>
          <w:sz w:val="28"/>
          <w:szCs w:val="28"/>
        </w:rPr>
        <w:t xml:space="preserve"> </w:t>
      </w:r>
      <w:r>
        <w:rPr>
          <w:sz w:val="28"/>
          <w:szCs w:val="28"/>
        </w:rPr>
        <w:t>в точности попадает на дорогу</w:t>
      </w:r>
      <w:r w:rsidR="000E0892" w:rsidRPr="000E0892">
        <w:rPr>
          <w:sz w:val="28"/>
          <w:szCs w:val="28"/>
        </w:rPr>
        <w:t xml:space="preserve"> (</w:t>
      </w:r>
      <w:r w:rsidR="000E0892" w:rsidRPr="000E0892">
        <w:rPr>
          <w:i/>
          <w:sz w:val="28"/>
          <w:szCs w:val="28"/>
          <w:lang w:val="en-US"/>
        </w:rPr>
        <w:t>l</w:t>
      </w:r>
      <w:r w:rsidR="000E0892" w:rsidRPr="000E0892">
        <w:rPr>
          <w:sz w:val="28"/>
          <w:szCs w:val="28"/>
        </w:rPr>
        <w:t>)</w:t>
      </w:r>
      <w:r w:rsidR="00044569">
        <w:rPr>
          <w:sz w:val="28"/>
          <w:szCs w:val="28"/>
        </w:rPr>
        <w:t>, то</w:t>
      </w:r>
      <w:r>
        <w:rPr>
          <w:sz w:val="28"/>
          <w:szCs w:val="28"/>
        </w:rPr>
        <w:t xml:space="preserve"> задача решена </w:t>
      </w:r>
      <w:r w:rsidR="000E0892">
        <w:rPr>
          <w:sz w:val="28"/>
          <w:szCs w:val="28"/>
        </w:rPr>
        <w:t xml:space="preserve">(рис. </w:t>
      </w:r>
      <w:r w:rsidR="00044569">
        <w:rPr>
          <w:sz w:val="28"/>
          <w:szCs w:val="28"/>
        </w:rPr>
        <w:t>1</w:t>
      </w:r>
      <w:r w:rsidR="000E0892">
        <w:rPr>
          <w:sz w:val="28"/>
          <w:szCs w:val="28"/>
        </w:rPr>
        <w:t>)</w:t>
      </w:r>
      <w:r w:rsidR="000445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E0892" w:rsidRPr="000E0892" w:rsidRDefault="0048601A" w:rsidP="005A18F1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Рассм</w:t>
      </w:r>
      <w:r w:rsidR="00044569">
        <w:rPr>
          <w:sz w:val="28"/>
          <w:szCs w:val="28"/>
        </w:rPr>
        <w:t>от</w:t>
      </w:r>
      <w:r>
        <w:rPr>
          <w:sz w:val="28"/>
          <w:szCs w:val="28"/>
        </w:rPr>
        <w:t>р</w:t>
      </w:r>
      <w:r w:rsidR="00044569">
        <w:rPr>
          <w:sz w:val="28"/>
          <w:szCs w:val="28"/>
        </w:rPr>
        <w:t>ение</w:t>
      </w:r>
      <w:r>
        <w:rPr>
          <w:sz w:val="28"/>
          <w:szCs w:val="28"/>
        </w:rPr>
        <w:t xml:space="preserve"> случа</w:t>
      </w:r>
      <w:r w:rsidR="00044569">
        <w:rPr>
          <w:sz w:val="28"/>
          <w:szCs w:val="28"/>
        </w:rPr>
        <w:t>я,</w:t>
      </w:r>
      <w:r>
        <w:rPr>
          <w:sz w:val="28"/>
          <w:szCs w:val="28"/>
        </w:rPr>
        <w:t xml:space="preserve"> к</w:t>
      </w:r>
      <w:r w:rsidR="000E0892">
        <w:rPr>
          <w:sz w:val="28"/>
          <w:szCs w:val="28"/>
        </w:rPr>
        <w:t>огда цент</w:t>
      </w:r>
      <w:r>
        <w:rPr>
          <w:sz w:val="28"/>
          <w:szCs w:val="28"/>
        </w:rPr>
        <w:t>р</w:t>
      </w:r>
      <w:r w:rsidR="000E0892">
        <w:rPr>
          <w:sz w:val="28"/>
          <w:szCs w:val="28"/>
        </w:rPr>
        <w:t xml:space="preserve"> </w:t>
      </w:r>
      <w:r>
        <w:rPr>
          <w:sz w:val="28"/>
          <w:szCs w:val="28"/>
        </w:rPr>
        <w:t>отрезка</w:t>
      </w:r>
      <w:r w:rsidR="000E0892">
        <w:rPr>
          <w:sz w:val="28"/>
          <w:szCs w:val="28"/>
        </w:rPr>
        <w:t xml:space="preserve"> </w:t>
      </w:r>
      <w:r w:rsidR="000E0892" w:rsidRPr="000E0892">
        <w:rPr>
          <w:i/>
          <w:sz w:val="28"/>
          <w:szCs w:val="28"/>
          <w:lang w:val="en-US"/>
        </w:rPr>
        <w:t>k</w:t>
      </w:r>
      <w:r w:rsidR="000E0892" w:rsidRPr="000E0892">
        <w:rPr>
          <w:sz w:val="28"/>
          <w:szCs w:val="28"/>
        </w:rPr>
        <w:t xml:space="preserve"> </w:t>
      </w:r>
      <w:r w:rsidR="000E0892">
        <w:rPr>
          <w:sz w:val="28"/>
          <w:szCs w:val="28"/>
        </w:rPr>
        <w:t>не лежит на прямой</w:t>
      </w:r>
      <w:r w:rsidR="000E0892" w:rsidRPr="000E0892">
        <w:rPr>
          <w:sz w:val="28"/>
          <w:szCs w:val="28"/>
        </w:rPr>
        <w:t xml:space="preserve"> </w:t>
      </w:r>
      <w:proofErr w:type="spellStart"/>
      <w:r w:rsidR="000E0892" w:rsidRPr="000E0892">
        <w:rPr>
          <w:i/>
          <w:sz w:val="28"/>
          <w:szCs w:val="28"/>
        </w:rPr>
        <w:t>l</w:t>
      </w:r>
      <w:proofErr w:type="spellEnd"/>
      <w:r w:rsidR="000E0892">
        <w:rPr>
          <w:i/>
          <w:sz w:val="28"/>
          <w:szCs w:val="28"/>
        </w:rPr>
        <w:t xml:space="preserve">, </w:t>
      </w:r>
      <w:r w:rsidR="000E0892">
        <w:rPr>
          <w:sz w:val="28"/>
          <w:szCs w:val="28"/>
        </w:rPr>
        <w:t xml:space="preserve">подталкивает на мысль, что </w:t>
      </w:r>
      <w:r>
        <w:rPr>
          <w:sz w:val="28"/>
          <w:szCs w:val="28"/>
        </w:rPr>
        <w:t>двигая</w:t>
      </w:r>
      <w:r w:rsidR="000E0892">
        <w:rPr>
          <w:sz w:val="28"/>
          <w:szCs w:val="28"/>
        </w:rPr>
        <w:t xml:space="preserve"> прямую </w:t>
      </w:r>
      <w:r w:rsidR="000E0892" w:rsidRPr="000E0892">
        <w:rPr>
          <w:i/>
          <w:sz w:val="28"/>
          <w:szCs w:val="28"/>
          <w:lang w:val="en-US"/>
        </w:rPr>
        <w:t>k</w:t>
      </w:r>
      <w:r w:rsidR="000E0892">
        <w:rPr>
          <w:sz w:val="28"/>
          <w:szCs w:val="28"/>
        </w:rPr>
        <w:t xml:space="preserve">, </w:t>
      </w:r>
      <w:r w:rsidR="00044569">
        <w:rPr>
          <w:sz w:val="28"/>
          <w:szCs w:val="28"/>
        </w:rPr>
        <w:t xml:space="preserve">точка </w:t>
      </w:r>
      <w:r w:rsidR="000E0892" w:rsidRPr="000E0892">
        <w:rPr>
          <w:i/>
          <w:sz w:val="28"/>
          <w:szCs w:val="28"/>
        </w:rPr>
        <w:t>М</w:t>
      </w:r>
      <w:r w:rsidR="000E0892">
        <w:rPr>
          <w:sz w:val="28"/>
          <w:szCs w:val="28"/>
        </w:rPr>
        <w:t xml:space="preserve">  помогает легко найти требуемую точку </w:t>
      </w:r>
      <w:r w:rsidR="000E0892" w:rsidRPr="000E0892">
        <w:rPr>
          <w:i/>
          <w:sz w:val="28"/>
          <w:szCs w:val="28"/>
        </w:rPr>
        <w:t>С</w:t>
      </w:r>
      <w:r w:rsidR="00044569">
        <w:rPr>
          <w:i/>
          <w:sz w:val="28"/>
          <w:szCs w:val="28"/>
        </w:rPr>
        <w:t>,</w:t>
      </w:r>
      <w:r w:rsidR="000E0892">
        <w:rPr>
          <w:sz w:val="28"/>
          <w:szCs w:val="28"/>
        </w:rPr>
        <w:t xml:space="preserve"> восстановив </w:t>
      </w:r>
      <w:r w:rsidR="00415561">
        <w:rPr>
          <w:sz w:val="28"/>
          <w:szCs w:val="28"/>
        </w:rPr>
        <w:t xml:space="preserve">к ней </w:t>
      </w:r>
      <w:r w:rsidR="000E0892">
        <w:rPr>
          <w:sz w:val="28"/>
          <w:szCs w:val="28"/>
        </w:rPr>
        <w:t>перпендикуляр и рассмотрев  равнобедренные треугольники</w:t>
      </w:r>
      <w:r w:rsidR="00415561">
        <w:rPr>
          <w:sz w:val="28"/>
          <w:szCs w:val="28"/>
        </w:rPr>
        <w:t xml:space="preserve"> </w:t>
      </w:r>
      <w:r w:rsidR="00415561" w:rsidRPr="00415561">
        <w:rPr>
          <w:position w:val="-6"/>
          <w:sz w:val="28"/>
          <w:szCs w:val="28"/>
        </w:rPr>
        <w:object w:dxaOrig="7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6.75pt;height:14.25pt" o:ole="">
            <v:imagedata r:id="rId5" o:title=""/>
          </v:shape>
          <o:OLEObject Type="Embed" ProgID="Equation.DSMT4" ShapeID="_x0000_i1026" DrawAspect="Content" ObjectID="_1324756816" r:id="rId6"/>
        </w:object>
      </w:r>
      <w:r w:rsidR="00415561">
        <w:rPr>
          <w:sz w:val="28"/>
          <w:szCs w:val="28"/>
        </w:rPr>
        <w:t xml:space="preserve"> и </w:t>
      </w:r>
      <w:r w:rsidR="00415561" w:rsidRPr="00415561">
        <w:rPr>
          <w:position w:val="-6"/>
          <w:sz w:val="28"/>
          <w:szCs w:val="28"/>
        </w:rPr>
        <w:object w:dxaOrig="720" w:dyaOrig="279">
          <v:shape id="_x0000_i1027" type="#_x0000_t75" style="width:36pt;height:14.25pt" o:ole="">
            <v:imagedata r:id="rId7" o:title=""/>
          </v:shape>
          <o:OLEObject Type="Embed" ProgID="Equation.DSMT4" ShapeID="_x0000_i1027" DrawAspect="Content" ObjectID="_1324756817" r:id="rId8"/>
        </w:object>
      </w:r>
      <w:r w:rsidR="00415561">
        <w:rPr>
          <w:sz w:val="28"/>
          <w:szCs w:val="28"/>
        </w:rPr>
        <w:t xml:space="preserve"> (рис. </w:t>
      </w:r>
      <w:r w:rsidR="00044569">
        <w:rPr>
          <w:sz w:val="28"/>
          <w:szCs w:val="28"/>
        </w:rPr>
        <w:t>2</w:t>
      </w:r>
      <w:r w:rsidR="00415561">
        <w:rPr>
          <w:sz w:val="28"/>
          <w:szCs w:val="28"/>
        </w:rPr>
        <w:t xml:space="preserve">). </w:t>
      </w:r>
    </w:p>
    <w:p w:rsidR="00111698" w:rsidRPr="00357FF9" w:rsidRDefault="00CF4493" w:rsidP="005A18F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</w:r>
      <w:r w:rsidRPr="00CF4493">
        <w:rPr>
          <w:sz w:val="28"/>
          <w:szCs w:val="28"/>
        </w:rPr>
        <w:pict>
          <v:group id="_x0000_s1126" style="width:450pt;height:151pt;mso-position-horizontal-relative:char;mso-position-vertical-relative:line" coordorigin="1980,2199" coordsize="9000,3020">
            <v:group id="_x0000_s1085" style="position:absolute;left:1980;top:2339;width:3600;height:2862" coordorigin="4860,662" coordsize="3600,2862">
              <v:group id="_x0000_s1081" style="position:absolute;left:5220;top:662;width:2520;height:2454" coordorigin="5220,662" coordsize="2520,2454">
                <v:line id="_x0000_s1058" style="position:absolute" from="5220,1846" to="7560,1846" strokeweight="4.5pt"/>
                <v:oval id="_x0000_s1064" style="position:absolute;left:6764;top:842;width:170;height:170" fillcolor="black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7" type="#_x0000_t202" style="position:absolute;left:6877;top:662;width:540;height:540" filled="f" stroked="f">
                  <v:textbox style="mso-next-textbox:#_x0000_s1067">
                    <w:txbxContent>
                      <w:p w:rsidR="002E7E0A" w:rsidRPr="000E0892" w:rsidRDefault="002E7E0A">
                        <w:pPr>
                          <w:rPr>
                            <w:i/>
                            <w:sz w:val="28"/>
                            <w:szCs w:val="28"/>
                            <w:lang w:val="en-US"/>
                          </w:rPr>
                        </w:pPr>
                        <w:r w:rsidRPr="000E0892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oval id="_x0000_s1068" style="position:absolute;left:5372;top:2737;width:170;height:170" fillcolor="black"/>
                <v:shape id="_x0000_s1069" type="#_x0000_t202" style="position:absolute;left:5485;top:2576;width:540;height:540" filled="f" stroked="f">
                  <v:textbox style="mso-next-textbox:#_x0000_s1069">
                    <w:txbxContent>
                      <w:p w:rsidR="002E7E0A" w:rsidRPr="000E0892" w:rsidRDefault="002E7E0A">
                        <w:pPr>
                          <w:rPr>
                            <w:i/>
                            <w:sz w:val="28"/>
                            <w:szCs w:val="28"/>
                            <w:lang w:val="en-US"/>
                          </w:rPr>
                        </w:pPr>
                        <w:r w:rsidRPr="000E0892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_x0000_s1070" type="#_x0000_t202" style="position:absolute;left:7200;top:1448;width:540;height:540" filled="f" stroked="f">
                  <v:textbox style="mso-next-textbox:#_x0000_s1070">
                    <w:txbxContent>
                      <w:p w:rsidR="002E7E0A" w:rsidRPr="000E0892" w:rsidRDefault="002E7E0A">
                        <w:pPr>
                          <w:rPr>
                            <w:i/>
                            <w:sz w:val="28"/>
                            <w:szCs w:val="28"/>
                            <w:lang w:val="en-US"/>
                          </w:rPr>
                        </w:pPr>
                        <w:r w:rsidRPr="000E0892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  <v:line id="_x0000_s1073" style="position:absolute;flip:x" from="5400,899" to="6840,2879" strokeweight="2.25pt"/>
                <v:oval id="_x0000_s1074" style="position:absolute;left:6083;top:1761;width:170;height:170" fillcolor="black"/>
                <v:shape id="_x0000_s1075" type="#_x0000_t202" style="position:absolute;left:5798;top:1392;width:540;height:540" filled="f" stroked="f">
                  <v:textbox style="mso-next-textbox:#_x0000_s1075">
                    <w:txbxContent>
                      <w:p w:rsidR="002E7E0A" w:rsidRPr="000E0892" w:rsidRDefault="002E7E0A" w:rsidP="000E0892">
                        <w:r w:rsidRPr="000E0892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shape id="_x0000_s1076" type="#_x0000_t202" style="position:absolute;left:6319;top:833;width:540;height:540" filled="f" stroked="f">
                  <v:textbox style="mso-next-textbox:#_x0000_s1076">
                    <w:txbxContent>
                      <w:p w:rsidR="002E7E0A" w:rsidRPr="000E0892" w:rsidRDefault="002E7E0A">
                        <w:pPr>
                          <w:rPr>
                            <w:i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k</w:t>
                        </w:r>
                      </w:p>
                    </w:txbxContent>
                  </v:textbox>
                </v:shape>
                <v:line id="_x0000_s1079" style="position:absolute" from="5760,2159" to="5940,2339" strokeweight="1.5pt"/>
                <v:line id="_x0000_s1080" style="position:absolute" from="6317,1388" to="6497,1568" strokeweight="1.5pt"/>
              </v:group>
              <v:shape id="_x0000_s1084" type="#_x0000_t202" style="position:absolute;left:4860;top:2984;width:3600;height:540" filled="f" stroked="f">
                <v:textbox style="mso-next-textbox:#_x0000_s1084">
                  <w:txbxContent>
                    <w:p w:rsidR="002E7E0A" w:rsidRPr="000E0892" w:rsidRDefault="00044569">
                      <w:r>
                        <w:t>Рис 1</w:t>
                      </w:r>
                      <w:r w:rsidR="002E7E0A">
                        <w:t>. ИКР для данной задачи</w:t>
                      </w:r>
                    </w:p>
                  </w:txbxContent>
                </v:textbox>
              </v:shape>
            </v:group>
            <v:shape id="_x0000_s1100" type="#_x0000_t202" style="position:absolute;left:5940;top:4661;width:5040;height:558" o:regroupid="2" filled="f" stroked="f">
              <v:textbox style="mso-next-textbox:#_x0000_s1100">
                <w:txbxContent>
                  <w:p w:rsidR="002E7E0A" w:rsidRPr="000E0892" w:rsidRDefault="00044569">
                    <w:r>
                      <w:t>Рис 2.</w:t>
                    </w:r>
                    <w:r w:rsidR="002E7E0A">
                      <w:t xml:space="preserve"> Решение задачи, отталкиваясь от ИКР</w:t>
                    </w:r>
                  </w:p>
                </w:txbxContent>
              </v:textbox>
            </v:shape>
            <v:group id="_x0000_s1125" style="position:absolute;left:6840;top:2199;width:2520;height:2480" coordorigin="6840,1782" coordsize="2520,2480">
              <v:oval id="_x0000_s1089" style="position:absolute;left:8232;top:1988;width:170;height:170" o:regroupid="3" fillcolor="black"/>
              <v:shape id="_x0000_s1090" type="#_x0000_t202" style="position:absolute;left:8297;top:1782;width:540;height:540" o:regroupid="3" filled="f" stroked="f">
                <v:textbox style="mso-next-textbox:#_x0000_s1090">
                  <w:txbxContent>
                    <w:p w:rsidR="002E7E0A" w:rsidRPr="000E0892" w:rsidRDefault="002E7E0A">
                      <w:pPr>
                        <w:rPr>
                          <w:i/>
                          <w:sz w:val="28"/>
                          <w:szCs w:val="28"/>
                          <w:lang w:val="en-US"/>
                        </w:rPr>
                      </w:pPr>
                      <w:r w:rsidRPr="000E0892">
                        <w:rPr>
                          <w:i/>
                          <w:sz w:val="28"/>
                          <w:szCs w:val="28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oval id="_x0000_s1091" style="position:absolute;left:6840;top:3883;width:170;height:170" o:regroupid="3" fillcolor="black"/>
              <v:shape id="_x0000_s1092" type="#_x0000_t202" style="position:absolute;left:6953;top:3722;width:540;height:540" o:regroupid="3" filled="f" stroked="f">
                <v:textbox style="mso-next-textbox:#_x0000_s1092">
                  <w:txbxContent>
                    <w:p w:rsidR="002E7E0A" w:rsidRPr="000E0892" w:rsidRDefault="002E7E0A">
                      <w:pPr>
                        <w:rPr>
                          <w:i/>
                          <w:sz w:val="28"/>
                          <w:szCs w:val="28"/>
                          <w:lang w:val="en-US"/>
                        </w:rPr>
                      </w:pPr>
                      <w:r w:rsidRPr="000E0892">
                        <w:rPr>
                          <w:i/>
                          <w:sz w:val="28"/>
                          <w:szCs w:val="28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group id="_x0000_s1106" style="position:absolute;left:6840;top:3019;width:2520;height:540" coordorigin="6840,3191" coordsize="2520,540">
                <v:line id="_x0000_s1088" style="position:absolute" from="6840,3589" to="9180,3589" o:regroupid="3" strokeweight="4.5pt"/>
                <v:shape id="_x0000_s1093" type="#_x0000_t202" style="position:absolute;left:8820;top:3191;width:540;height:540" o:regroupid="3" filled="f" stroked="f">
                  <v:textbox style="mso-next-textbox:#_x0000_s1093">
                    <w:txbxContent>
                      <w:p w:rsidR="002E7E0A" w:rsidRPr="000E0892" w:rsidRDefault="002E7E0A">
                        <w:pPr>
                          <w:rPr>
                            <w:i/>
                            <w:sz w:val="28"/>
                            <w:szCs w:val="28"/>
                            <w:lang w:val="en-US"/>
                          </w:rPr>
                        </w:pPr>
                        <w:r w:rsidRPr="000E0892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</v:group>
              <v:line id="_x0000_s1094" style="position:absolute;flip:x" from="6868,2045" to="8308,4025" o:regroupid="3" strokeweight="2.25pt"/>
              <v:oval id="_x0000_s1095" style="position:absolute;left:7551;top:2907;width:170;height:170" o:regroupid="3" fillcolor="black"/>
              <v:shape id="_x0000_s1096" type="#_x0000_t202" style="position:absolute;left:7266;top:2538;width:540;height:540" o:regroupid="3" filled="f" stroked="f">
                <v:textbox style="mso-next-textbox:#_x0000_s1096">
                  <w:txbxContent>
                    <w:p w:rsidR="002E7E0A" w:rsidRPr="000E0892" w:rsidRDefault="002E7E0A" w:rsidP="000E0892">
                      <w:r w:rsidRPr="000E0892">
                        <w:rPr>
                          <w:i/>
                          <w:sz w:val="28"/>
                          <w:szCs w:val="28"/>
                          <w:lang w:val="en-US"/>
                        </w:rPr>
                        <w:t>M</w:t>
                      </w:r>
                    </w:p>
                  </w:txbxContent>
                </v:textbox>
              </v:shape>
              <v:shape id="_x0000_s1097" type="#_x0000_t202" style="position:absolute;left:7787;top:1979;width:540;height:540" o:regroupid="3" filled="f" stroked="f">
                <v:textbox style="mso-next-textbox:#_x0000_s1097">
                  <w:txbxContent>
                    <w:p w:rsidR="002E7E0A" w:rsidRPr="000E0892" w:rsidRDefault="002E7E0A">
                      <w:pPr>
                        <w:rPr>
                          <w:i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i/>
                          <w:sz w:val="28"/>
                          <w:szCs w:val="28"/>
                          <w:lang w:val="en-US"/>
                        </w:rPr>
                        <w:t>k</w:t>
                      </w:r>
                    </w:p>
                  </w:txbxContent>
                </v:textbox>
              </v:shape>
              <v:line id="_x0000_s1103" style="position:absolute" from="7105,2689" to="8949,3796" strokeweight="1.5pt"/>
              <v:line id="_x0000_s1109" style="position:absolute;flip:y" from="7020,3419" to="8280,3959" strokeweight="1.5pt"/>
              <v:line id="_x0000_s1112" style="position:absolute" from="8280,1979" to="8280,3419"/>
              <v:shape id="_x0000_s1113" type="#_x0000_t202" style="position:absolute;left:8164;top:2967;width:540;height:540" filled="f" stroked="f">
                <v:textbox style="mso-next-textbox:#_x0000_s1113">
                  <w:txbxContent>
                    <w:p w:rsidR="002E7E0A" w:rsidRPr="00415561" w:rsidRDefault="002E7E0A" w:rsidP="000E0892">
                      <w:r>
                        <w:rPr>
                          <w:i/>
                          <w:sz w:val="28"/>
                          <w:szCs w:val="28"/>
                        </w:rPr>
                        <w:t>С</w:t>
                      </w:r>
                    </w:p>
                  </w:txbxContent>
                </v:textbox>
              </v:shape>
              <v:oval id="_x0000_s1114" style="position:absolute;left:8188;top:3333;width:170;height:170" fillcolor="black"/>
              <v:line id="_x0000_s1118" style="position:absolute;rotation:4" from="7765,2789" to="7980,2913">
                <o:lock v:ext="edit" aspectratio="t"/>
              </v:line>
              <v:line id="_x0000_s1123" style="position:absolute;rotation:-10;flip:x" from="7850,2906" to="7952,3133"/>
            </v:group>
            <w10:anchorlock/>
          </v:group>
        </w:pict>
      </w:r>
    </w:p>
    <w:p w:rsidR="00111698" w:rsidRDefault="00CF4493" w:rsidP="005A18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Конечно,</w:t>
      </w:r>
      <w:r w:rsidR="00415561">
        <w:rPr>
          <w:sz w:val="28"/>
          <w:szCs w:val="28"/>
        </w:rPr>
        <w:t xml:space="preserve"> стоит </w:t>
      </w:r>
      <w:r>
        <w:rPr>
          <w:sz w:val="28"/>
          <w:szCs w:val="28"/>
        </w:rPr>
        <w:t>сделать вывод о том</w:t>
      </w:r>
      <w:r w:rsidR="00415561">
        <w:rPr>
          <w:sz w:val="28"/>
          <w:szCs w:val="28"/>
        </w:rPr>
        <w:t xml:space="preserve">, что задача не будет иметь </w:t>
      </w:r>
      <w:r>
        <w:rPr>
          <w:sz w:val="28"/>
          <w:szCs w:val="28"/>
        </w:rPr>
        <w:t>решения,</w:t>
      </w:r>
      <w:r w:rsidR="00415561">
        <w:rPr>
          <w:sz w:val="28"/>
          <w:szCs w:val="28"/>
        </w:rPr>
        <w:t xml:space="preserve"> если </w:t>
      </w:r>
      <w:r w:rsidR="0048601A">
        <w:rPr>
          <w:sz w:val="28"/>
          <w:szCs w:val="28"/>
        </w:rPr>
        <w:t>отрезок</w:t>
      </w:r>
      <w:r w:rsidR="00415561">
        <w:rPr>
          <w:sz w:val="28"/>
          <w:szCs w:val="28"/>
        </w:rPr>
        <w:t xml:space="preserve"> </w:t>
      </w:r>
      <w:r w:rsidR="00415561" w:rsidRPr="000E0892">
        <w:rPr>
          <w:i/>
          <w:sz w:val="28"/>
          <w:szCs w:val="28"/>
          <w:lang w:val="en-US"/>
        </w:rPr>
        <w:t>k</w:t>
      </w:r>
      <w:r w:rsidR="00415561">
        <w:rPr>
          <w:i/>
          <w:sz w:val="28"/>
          <w:szCs w:val="28"/>
        </w:rPr>
        <w:t xml:space="preserve"> </w:t>
      </w:r>
      <w:r w:rsidR="00415561">
        <w:rPr>
          <w:sz w:val="28"/>
          <w:szCs w:val="28"/>
        </w:rPr>
        <w:t xml:space="preserve">будет </w:t>
      </w:r>
      <w:r>
        <w:rPr>
          <w:sz w:val="28"/>
          <w:szCs w:val="28"/>
        </w:rPr>
        <w:t xml:space="preserve">перпендикуляром к прямой </w:t>
      </w:r>
      <w:proofErr w:type="spellStart"/>
      <w:r w:rsidRPr="000E0892">
        <w:rPr>
          <w:i/>
          <w:sz w:val="28"/>
          <w:szCs w:val="28"/>
        </w:rPr>
        <w:t>l</w:t>
      </w:r>
      <w:proofErr w:type="spellEnd"/>
      <w:r>
        <w:rPr>
          <w:sz w:val="28"/>
          <w:szCs w:val="28"/>
        </w:rPr>
        <w:t xml:space="preserve">. </w:t>
      </w:r>
    </w:p>
    <w:p w:rsidR="00CF4493" w:rsidRDefault="00CF4493" w:rsidP="005A18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Мы понимаем, что данная задача имеет и другие варианты решения и при</w:t>
      </w:r>
      <w:r w:rsidR="00044569">
        <w:rPr>
          <w:sz w:val="28"/>
          <w:szCs w:val="28"/>
        </w:rPr>
        <w:t>й</w:t>
      </w:r>
      <w:r>
        <w:rPr>
          <w:sz w:val="28"/>
          <w:szCs w:val="28"/>
        </w:rPr>
        <w:t xml:space="preserve">ти к такому решению можно с других позиций, но в данном случае такое решение задачи помогает нам освоить новый прием, благодаря которому задача приобретает достаточно приемлемое решение. </w:t>
      </w:r>
    </w:p>
    <w:p w:rsidR="00321D99" w:rsidRDefault="00321D99" w:rsidP="005A18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Задача получает развитие при рассмотрени</w:t>
      </w:r>
      <w:r w:rsidR="00044569">
        <w:rPr>
          <w:sz w:val="28"/>
          <w:szCs w:val="28"/>
        </w:rPr>
        <w:t>и</w:t>
      </w:r>
      <w:r>
        <w:rPr>
          <w:sz w:val="28"/>
          <w:szCs w:val="28"/>
        </w:rPr>
        <w:t xml:space="preserve"> ситуации, когда деревни находятся по одну сторону от дороги.</w:t>
      </w:r>
    </w:p>
    <w:p w:rsidR="00CF4493" w:rsidRDefault="00CF4493" w:rsidP="005A18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Описанная содержательная часть </w:t>
      </w:r>
      <w:r w:rsidR="00321D99">
        <w:rPr>
          <w:sz w:val="28"/>
          <w:szCs w:val="28"/>
        </w:rPr>
        <w:t>занятия</w:t>
      </w:r>
      <w:r>
        <w:rPr>
          <w:sz w:val="28"/>
          <w:szCs w:val="28"/>
        </w:rPr>
        <w:t xml:space="preserve"> помогает на основе образовательных интересов учеников познакомить их с фундаментальным принципом ТРИЗ – ИКР, что способствует развитию креативности подростка.</w:t>
      </w:r>
    </w:p>
    <w:p w:rsidR="001F5DA9" w:rsidRDefault="00CF4493" w:rsidP="005A18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Подобным образом даются други</w:t>
      </w:r>
      <w:r w:rsidR="001F5DA9">
        <w:rPr>
          <w:sz w:val="28"/>
          <w:szCs w:val="28"/>
        </w:rPr>
        <w:t>е занятия, образую</w:t>
      </w:r>
      <w:r>
        <w:rPr>
          <w:sz w:val="28"/>
          <w:szCs w:val="28"/>
        </w:rPr>
        <w:t xml:space="preserve"> комплекс</w:t>
      </w:r>
      <w:r w:rsidR="001F5DA9">
        <w:rPr>
          <w:sz w:val="28"/>
          <w:szCs w:val="28"/>
        </w:rPr>
        <w:t>ную  методику развития креативности на основе кружковых занятий по математике в средней школе.</w:t>
      </w:r>
    </w:p>
    <w:sectPr w:rsidR="001F5DA9" w:rsidSect="002D5874">
      <w:pgSz w:w="11906" w:h="16838"/>
      <w:pgMar w:top="89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03C7F"/>
    <w:multiLevelType w:val="hybridMultilevel"/>
    <w:tmpl w:val="962207FE"/>
    <w:lvl w:ilvl="0" w:tplc="0419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22492E"/>
    <w:multiLevelType w:val="hybridMultilevel"/>
    <w:tmpl w:val="E796E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4AD7E4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1336AF"/>
    <w:multiLevelType w:val="hybridMultilevel"/>
    <w:tmpl w:val="1E9ED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5D8B"/>
    <w:multiLevelType w:val="hybridMultilevel"/>
    <w:tmpl w:val="F20669A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noPunctuationKerning/>
  <w:characterSpacingControl w:val="doNotCompress"/>
  <w:compat/>
  <w:rsids>
    <w:rsidRoot w:val="00684877"/>
    <w:rsid w:val="00044569"/>
    <w:rsid w:val="00076FCE"/>
    <w:rsid w:val="000C75DC"/>
    <w:rsid w:val="000E0892"/>
    <w:rsid w:val="000F02FB"/>
    <w:rsid w:val="00111698"/>
    <w:rsid w:val="00127D68"/>
    <w:rsid w:val="00146417"/>
    <w:rsid w:val="00162933"/>
    <w:rsid w:val="00170136"/>
    <w:rsid w:val="00180309"/>
    <w:rsid w:val="001C05F2"/>
    <w:rsid w:val="001E25F5"/>
    <w:rsid w:val="001F5DA9"/>
    <w:rsid w:val="00246DAB"/>
    <w:rsid w:val="0025335C"/>
    <w:rsid w:val="0029708D"/>
    <w:rsid w:val="002C5314"/>
    <w:rsid w:val="002D5874"/>
    <w:rsid w:val="002E7E0A"/>
    <w:rsid w:val="002F552B"/>
    <w:rsid w:val="00304221"/>
    <w:rsid w:val="00321D99"/>
    <w:rsid w:val="00357FF9"/>
    <w:rsid w:val="00363F4A"/>
    <w:rsid w:val="0037603B"/>
    <w:rsid w:val="00385153"/>
    <w:rsid w:val="003C4A7A"/>
    <w:rsid w:val="003D0124"/>
    <w:rsid w:val="003D368C"/>
    <w:rsid w:val="00404584"/>
    <w:rsid w:val="00415561"/>
    <w:rsid w:val="004339E7"/>
    <w:rsid w:val="004378BD"/>
    <w:rsid w:val="0048601A"/>
    <w:rsid w:val="00513C08"/>
    <w:rsid w:val="00532D3C"/>
    <w:rsid w:val="005537B3"/>
    <w:rsid w:val="00566C7C"/>
    <w:rsid w:val="005A18F1"/>
    <w:rsid w:val="005B4EA0"/>
    <w:rsid w:val="005C1DB5"/>
    <w:rsid w:val="005D1BE3"/>
    <w:rsid w:val="00647F24"/>
    <w:rsid w:val="00684877"/>
    <w:rsid w:val="006B48B2"/>
    <w:rsid w:val="00737354"/>
    <w:rsid w:val="0077058B"/>
    <w:rsid w:val="00773313"/>
    <w:rsid w:val="00802691"/>
    <w:rsid w:val="00826863"/>
    <w:rsid w:val="008727D2"/>
    <w:rsid w:val="00891E99"/>
    <w:rsid w:val="00894E37"/>
    <w:rsid w:val="00925D9D"/>
    <w:rsid w:val="00941773"/>
    <w:rsid w:val="00945AC2"/>
    <w:rsid w:val="00973768"/>
    <w:rsid w:val="009B3E2C"/>
    <w:rsid w:val="00A55EB1"/>
    <w:rsid w:val="00A636FC"/>
    <w:rsid w:val="00AA66BE"/>
    <w:rsid w:val="00AE1831"/>
    <w:rsid w:val="00CC45F6"/>
    <w:rsid w:val="00CC5280"/>
    <w:rsid w:val="00CD4726"/>
    <w:rsid w:val="00CF4493"/>
    <w:rsid w:val="00D624F0"/>
    <w:rsid w:val="00D75D32"/>
    <w:rsid w:val="00D85F72"/>
    <w:rsid w:val="00EA7B7D"/>
    <w:rsid w:val="00ED3247"/>
    <w:rsid w:val="00F13789"/>
    <w:rsid w:val="00F77229"/>
    <w:rsid w:val="00FF12F4"/>
    <w:rsid w:val="00FF5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180309"/>
    <w:pPr>
      <w:spacing w:line="360" w:lineRule="auto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Еще в 30-е гг</vt:lpstr>
    </vt:vector>
  </TitlesOfParts>
  <Company>Piz.Net</Company>
  <LinksUpToDate>false</LinksUpToDate>
  <CharactersWithSpaces>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Еще в 30-е гг</dc:title>
  <dc:subject/>
  <dc:creator>Piz.Net</dc:creator>
  <cp:keywords/>
  <dc:description/>
  <cp:lastModifiedBy>User</cp:lastModifiedBy>
  <cp:revision>2</cp:revision>
  <cp:lastPrinted>2007-10-28T00:30:00Z</cp:lastPrinted>
  <dcterms:created xsi:type="dcterms:W3CDTF">2010-01-11T21:14:00Z</dcterms:created>
  <dcterms:modified xsi:type="dcterms:W3CDTF">2010-01-11T21:14:00Z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